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D44C8" w14:textId="77777777" w:rsidR="00175ECF" w:rsidRPr="00BE239C" w:rsidRDefault="00175ECF" w:rsidP="00175ECF">
      <w:pPr>
        <w:spacing w:after="0" w:line="240" w:lineRule="auto"/>
        <w:jc w:val="center"/>
        <w:rPr>
          <w:rFonts w:cs="Calibri"/>
          <w:b/>
          <w:sz w:val="32"/>
          <w:szCs w:val="32"/>
        </w:rPr>
      </w:pPr>
      <w:r w:rsidRPr="00BE239C">
        <w:rPr>
          <w:rFonts w:cs="Calibri"/>
          <w:b/>
          <w:sz w:val="32"/>
          <w:szCs w:val="32"/>
        </w:rPr>
        <w:t>VSEBINSKO IN FINANČNO POROČILO O IZVEDENI JAVNI PRIREDITVI</w:t>
      </w:r>
    </w:p>
    <w:p w14:paraId="0EE488AC" w14:textId="77777777" w:rsidR="00175ECF" w:rsidRPr="00BE239C" w:rsidRDefault="00175ECF" w:rsidP="00175ECF">
      <w:pPr>
        <w:spacing w:after="0" w:line="240" w:lineRule="auto"/>
        <w:jc w:val="center"/>
        <w:rPr>
          <w:rFonts w:cs="Calibri"/>
          <w:sz w:val="24"/>
          <w:szCs w:val="24"/>
        </w:rPr>
      </w:pPr>
      <w:r w:rsidRPr="00BE239C">
        <w:rPr>
          <w:rFonts w:cs="Calibri"/>
        </w:rPr>
        <w:t>(najkasneje 30 dni po izvedbi prireditve)</w:t>
      </w:r>
    </w:p>
    <w:p w14:paraId="705BE40E" w14:textId="77777777" w:rsidR="00175ECF" w:rsidRPr="00BE239C" w:rsidRDefault="00175ECF" w:rsidP="00175ECF">
      <w:pPr>
        <w:spacing w:after="0" w:line="240" w:lineRule="auto"/>
        <w:jc w:val="center"/>
        <w:rPr>
          <w:rFonts w:cs="Calibri"/>
          <w:b/>
        </w:rPr>
      </w:pPr>
    </w:p>
    <w:p w14:paraId="1048E86C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</w:p>
    <w:p w14:paraId="58092A1C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cs="Calibri"/>
          <w:b/>
          <w:bCs/>
          <w:color w:val="000000"/>
          <w:sz w:val="24"/>
          <w:szCs w:val="28"/>
        </w:rPr>
      </w:pPr>
      <w:r w:rsidRPr="00BE239C">
        <w:rPr>
          <w:rFonts w:cs="Calibri"/>
          <w:b/>
          <w:bCs/>
          <w:i/>
          <w:iCs/>
          <w:color w:val="000000"/>
          <w:sz w:val="28"/>
          <w:szCs w:val="28"/>
        </w:rPr>
        <w:t xml:space="preserve">                                               </w:t>
      </w:r>
    </w:p>
    <w:p w14:paraId="72A15AD2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cs="Calibri"/>
          <w:color w:val="000000"/>
          <w:szCs w:val="28"/>
        </w:rPr>
      </w:pPr>
      <w:r w:rsidRPr="00BE239C">
        <w:rPr>
          <w:rFonts w:cs="Calibri"/>
          <w:b/>
          <w:bCs/>
          <w:color w:val="000000"/>
          <w:szCs w:val="28"/>
        </w:rPr>
        <w:t>Društvo:</w:t>
      </w:r>
      <w:r w:rsidRPr="00BE239C">
        <w:rPr>
          <w:rFonts w:cs="Calibri"/>
          <w:b/>
          <w:bCs/>
          <w:color w:val="000000"/>
          <w:szCs w:val="28"/>
        </w:rPr>
        <w:tab/>
      </w:r>
      <w:r w:rsidRPr="00BE239C">
        <w:rPr>
          <w:rFonts w:cs="Calibri"/>
          <w:color w:val="000000"/>
          <w:szCs w:val="28"/>
        </w:rPr>
        <w:t>______________________________________________________________</w:t>
      </w:r>
    </w:p>
    <w:p w14:paraId="332624A6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cs="Calibri"/>
          <w:iCs/>
          <w:color w:val="000000"/>
          <w:sz w:val="20"/>
          <w:szCs w:val="20"/>
        </w:rPr>
      </w:pPr>
      <w:r w:rsidRPr="00BE239C">
        <w:rPr>
          <w:rFonts w:cs="Calibri"/>
          <w:color w:val="000000"/>
          <w:szCs w:val="28"/>
        </w:rPr>
        <w:tab/>
      </w:r>
      <w:r w:rsidRPr="00BE239C">
        <w:rPr>
          <w:rFonts w:cs="Calibri"/>
          <w:color w:val="000000"/>
          <w:szCs w:val="28"/>
        </w:rPr>
        <w:tab/>
      </w:r>
      <w:r w:rsidRPr="00BE239C">
        <w:rPr>
          <w:rFonts w:cs="Calibri"/>
          <w:color w:val="000000"/>
          <w:szCs w:val="28"/>
        </w:rPr>
        <w:tab/>
      </w:r>
      <w:r w:rsidRPr="00BE239C">
        <w:rPr>
          <w:rFonts w:cs="Calibri"/>
          <w:color w:val="000000"/>
          <w:szCs w:val="28"/>
        </w:rPr>
        <w:tab/>
      </w:r>
      <w:r w:rsidRPr="00BE239C">
        <w:rPr>
          <w:rFonts w:cs="Calibri"/>
          <w:color w:val="000000"/>
          <w:szCs w:val="28"/>
        </w:rPr>
        <w:tab/>
      </w:r>
      <w:r w:rsidRPr="00BE239C">
        <w:rPr>
          <w:rFonts w:cs="Calibri"/>
          <w:color w:val="000000"/>
          <w:szCs w:val="28"/>
        </w:rPr>
        <w:tab/>
      </w:r>
      <w:r w:rsidRPr="00BE239C">
        <w:rPr>
          <w:rFonts w:cs="Calibri"/>
          <w:iCs/>
          <w:color w:val="000000"/>
          <w:sz w:val="20"/>
          <w:szCs w:val="20"/>
        </w:rPr>
        <w:t>(naziv društva)</w:t>
      </w:r>
    </w:p>
    <w:p w14:paraId="5958BF9B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cs="Calibri"/>
          <w:color w:val="000000"/>
          <w:sz w:val="24"/>
          <w:szCs w:val="28"/>
        </w:rPr>
      </w:pPr>
    </w:p>
    <w:p w14:paraId="3CBB8C34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cs="Calibri"/>
          <w:color w:val="000000"/>
          <w:szCs w:val="28"/>
        </w:rPr>
      </w:pPr>
      <w:r w:rsidRPr="00BE239C">
        <w:rPr>
          <w:rFonts w:cs="Calibri"/>
          <w:b/>
          <w:bCs/>
          <w:color w:val="000000"/>
          <w:szCs w:val="28"/>
        </w:rPr>
        <w:t>Sekcija:</w:t>
      </w:r>
      <w:r w:rsidRPr="00BE239C">
        <w:rPr>
          <w:rFonts w:cs="Calibri"/>
          <w:b/>
          <w:bCs/>
          <w:color w:val="000000"/>
          <w:szCs w:val="28"/>
        </w:rPr>
        <w:tab/>
      </w:r>
      <w:r w:rsidRPr="00BE239C">
        <w:rPr>
          <w:rFonts w:cs="Calibri"/>
          <w:color w:val="000000"/>
          <w:szCs w:val="28"/>
        </w:rPr>
        <w:t>______________________________________________________________</w:t>
      </w:r>
    </w:p>
    <w:p w14:paraId="01FE7A24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cs="Calibri"/>
          <w:iCs/>
          <w:color w:val="000000"/>
          <w:sz w:val="20"/>
          <w:szCs w:val="20"/>
        </w:rPr>
      </w:pPr>
      <w:r w:rsidRPr="00BE239C">
        <w:rPr>
          <w:rFonts w:cs="Calibri"/>
          <w:color w:val="000000"/>
          <w:sz w:val="28"/>
          <w:szCs w:val="28"/>
        </w:rPr>
        <w:tab/>
      </w:r>
      <w:r w:rsidRPr="00BE239C">
        <w:rPr>
          <w:rFonts w:cs="Calibri"/>
          <w:color w:val="000000"/>
          <w:sz w:val="28"/>
          <w:szCs w:val="28"/>
        </w:rPr>
        <w:tab/>
      </w:r>
      <w:r w:rsidRPr="00BE239C">
        <w:rPr>
          <w:rFonts w:cs="Calibri"/>
          <w:color w:val="000000"/>
          <w:sz w:val="28"/>
          <w:szCs w:val="28"/>
        </w:rPr>
        <w:tab/>
      </w:r>
      <w:r w:rsidRPr="00BE239C">
        <w:rPr>
          <w:rFonts w:cs="Calibri"/>
          <w:color w:val="000000"/>
          <w:sz w:val="28"/>
          <w:szCs w:val="28"/>
        </w:rPr>
        <w:tab/>
      </w:r>
      <w:r w:rsidRPr="00BE239C">
        <w:rPr>
          <w:rFonts w:cs="Calibri"/>
          <w:color w:val="000000"/>
          <w:sz w:val="28"/>
          <w:szCs w:val="28"/>
        </w:rPr>
        <w:tab/>
      </w:r>
      <w:r w:rsidRPr="00BE239C">
        <w:rPr>
          <w:rFonts w:cs="Calibri"/>
          <w:color w:val="000000"/>
          <w:sz w:val="28"/>
          <w:szCs w:val="28"/>
        </w:rPr>
        <w:tab/>
      </w:r>
      <w:r w:rsidRPr="00BE239C">
        <w:rPr>
          <w:rFonts w:cs="Calibri"/>
          <w:iCs/>
          <w:color w:val="000000"/>
          <w:sz w:val="20"/>
          <w:szCs w:val="20"/>
        </w:rPr>
        <w:t>(naziv sekcije)</w:t>
      </w:r>
    </w:p>
    <w:p w14:paraId="1AA062FD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cs="Calibri"/>
          <w:b/>
          <w:bCs/>
          <w:color w:val="000000"/>
          <w:sz w:val="24"/>
          <w:szCs w:val="28"/>
        </w:rPr>
      </w:pPr>
    </w:p>
    <w:p w14:paraId="16024853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cs="Calibri"/>
          <w:b/>
          <w:bCs/>
          <w:color w:val="000000"/>
          <w:szCs w:val="28"/>
        </w:rPr>
      </w:pPr>
      <w:r w:rsidRPr="00BE239C">
        <w:rPr>
          <w:rFonts w:cs="Calibri"/>
          <w:b/>
          <w:bCs/>
          <w:color w:val="000000"/>
          <w:szCs w:val="28"/>
        </w:rPr>
        <w:t xml:space="preserve">Naslov prireditve: </w:t>
      </w:r>
      <w:r w:rsidRPr="00BE239C">
        <w:rPr>
          <w:rFonts w:cs="Calibri"/>
          <w:b/>
          <w:bCs/>
          <w:color w:val="000000"/>
          <w:szCs w:val="28"/>
        </w:rPr>
        <w:tab/>
        <w:t>________________________________________________________</w:t>
      </w:r>
    </w:p>
    <w:p w14:paraId="709D5C69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cs="Calibri"/>
          <w:iCs/>
          <w:color w:val="000000"/>
          <w:sz w:val="20"/>
          <w:szCs w:val="20"/>
        </w:rPr>
      </w:pPr>
      <w:r w:rsidRPr="00BE239C">
        <w:rPr>
          <w:rFonts w:cs="Calibri"/>
          <w:b/>
          <w:bCs/>
          <w:color w:val="000000"/>
          <w:szCs w:val="28"/>
        </w:rPr>
        <w:tab/>
      </w:r>
      <w:r w:rsidRPr="00BE239C">
        <w:rPr>
          <w:rFonts w:cs="Calibri"/>
          <w:b/>
          <w:bCs/>
          <w:color w:val="000000"/>
          <w:szCs w:val="28"/>
        </w:rPr>
        <w:tab/>
      </w:r>
      <w:r w:rsidRPr="00BE239C">
        <w:rPr>
          <w:rFonts w:cs="Calibri"/>
          <w:b/>
          <w:bCs/>
          <w:color w:val="000000"/>
          <w:szCs w:val="28"/>
        </w:rPr>
        <w:tab/>
      </w:r>
      <w:r w:rsidRPr="00BE239C">
        <w:rPr>
          <w:rFonts w:cs="Calibri"/>
          <w:b/>
          <w:bCs/>
          <w:color w:val="000000"/>
          <w:szCs w:val="28"/>
        </w:rPr>
        <w:tab/>
        <w:t xml:space="preserve">   </w:t>
      </w:r>
      <w:r w:rsidRPr="00BE239C">
        <w:rPr>
          <w:rFonts w:cs="Calibri"/>
          <w:iCs/>
          <w:color w:val="000000"/>
          <w:sz w:val="20"/>
          <w:szCs w:val="20"/>
        </w:rPr>
        <w:t>(naslov, ki ste ga uporabili pri prijavi javne prireditve)</w:t>
      </w:r>
    </w:p>
    <w:p w14:paraId="5FEF1431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cs="Calibri"/>
          <w:i/>
          <w:iCs/>
          <w:color w:val="000000"/>
          <w:sz w:val="20"/>
          <w:szCs w:val="28"/>
        </w:rPr>
      </w:pPr>
    </w:p>
    <w:p w14:paraId="71E672F1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cs="Calibri"/>
          <w:color w:val="000000"/>
          <w:sz w:val="24"/>
          <w:szCs w:val="28"/>
        </w:rPr>
      </w:pPr>
      <w:r w:rsidRPr="00BE239C">
        <w:rPr>
          <w:rFonts w:cs="Calibri"/>
          <w:b/>
          <w:color w:val="000000"/>
          <w:szCs w:val="28"/>
        </w:rPr>
        <w:t>Datum izvedbe prireditve</w:t>
      </w:r>
      <w:r w:rsidRPr="00BE239C">
        <w:rPr>
          <w:rFonts w:cs="Calibri"/>
          <w:color w:val="000000"/>
          <w:szCs w:val="28"/>
        </w:rPr>
        <w:t>:</w:t>
      </w:r>
      <w:r w:rsidRPr="00BE239C">
        <w:rPr>
          <w:rFonts w:cs="Calibri"/>
          <w:color w:val="000000"/>
          <w:szCs w:val="28"/>
        </w:rPr>
        <w:tab/>
        <w:t xml:space="preserve"> _________________________________________________</w:t>
      </w:r>
    </w:p>
    <w:p w14:paraId="30D46AE8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both"/>
        <w:rPr>
          <w:rFonts w:cs="Calibri"/>
          <w:b/>
          <w:bCs/>
          <w:color w:val="000000"/>
          <w:szCs w:val="28"/>
        </w:rPr>
      </w:pPr>
    </w:p>
    <w:p w14:paraId="60161AB9" w14:textId="77777777" w:rsidR="00175ECF" w:rsidRPr="00BE239C" w:rsidRDefault="00175ECF" w:rsidP="00175EC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6379"/>
        </w:tabs>
        <w:spacing w:after="0" w:line="240" w:lineRule="auto"/>
        <w:rPr>
          <w:rFonts w:cs="Calibri"/>
          <w:szCs w:val="24"/>
        </w:rPr>
      </w:pPr>
    </w:p>
    <w:p w14:paraId="4B0C203F" w14:textId="77777777" w:rsidR="00175ECF" w:rsidRPr="00BE239C" w:rsidRDefault="00175ECF" w:rsidP="00175ECF">
      <w:pPr>
        <w:spacing w:after="0" w:line="240" w:lineRule="auto"/>
        <w:rPr>
          <w:rFonts w:cs="Calibri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1442"/>
      </w:tblGrid>
      <w:tr w:rsidR="00175ECF" w:rsidRPr="00BE239C" w14:paraId="026BECB7" w14:textId="77777777" w:rsidTr="00403C83">
        <w:tc>
          <w:tcPr>
            <w:tcW w:w="9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E016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7FCA859A" w14:textId="77777777" w:rsidR="00175ECF" w:rsidRPr="00BE239C" w:rsidRDefault="00175ECF" w:rsidP="00403C83">
            <w:pPr>
              <w:spacing w:after="0" w:line="240" w:lineRule="auto"/>
              <w:rPr>
                <w:rFonts w:cs="Calibri"/>
                <w:b/>
              </w:rPr>
            </w:pPr>
            <w:r w:rsidRPr="00BE239C">
              <w:rPr>
                <w:rFonts w:cs="Calibri"/>
                <w:b/>
              </w:rPr>
              <w:t>Vsebinsko poročilo:</w:t>
            </w:r>
          </w:p>
          <w:p w14:paraId="17746E71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68BDA483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4E5D3006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68082860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1C01CEAF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0C62C0F5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43911F04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315FB625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3FDB6D2D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5FF838FA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50AEC2A9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5B6EA030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3E0446A0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45164543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</w:tc>
      </w:tr>
      <w:tr w:rsidR="00175ECF" w:rsidRPr="00BE239C" w14:paraId="774FB7D2" w14:textId="77777777" w:rsidTr="00403C83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E600" w14:textId="77777777" w:rsidR="00175ECF" w:rsidRPr="00BE239C" w:rsidRDefault="00175ECF" w:rsidP="00403C83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14:paraId="16D8465A" w14:textId="77777777" w:rsidR="00175ECF" w:rsidRPr="00BE239C" w:rsidRDefault="00175ECF" w:rsidP="00403C83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BE239C">
              <w:rPr>
                <w:rFonts w:cs="Calibri"/>
                <w:b/>
              </w:rPr>
              <w:t>STROŠKI</w:t>
            </w:r>
          </w:p>
          <w:p w14:paraId="020FA596" w14:textId="77777777" w:rsidR="00175ECF" w:rsidRPr="00BE239C" w:rsidRDefault="00175ECF" w:rsidP="00403C83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295E" w14:textId="77777777" w:rsidR="00175ECF" w:rsidRPr="00BE239C" w:rsidRDefault="00175ECF" w:rsidP="00403C83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E239C">
              <w:rPr>
                <w:rFonts w:cs="Calibri"/>
                <w:b/>
              </w:rPr>
              <w:t>v €</w:t>
            </w:r>
          </w:p>
        </w:tc>
      </w:tr>
      <w:tr w:rsidR="00175ECF" w:rsidRPr="00BE239C" w14:paraId="19EC1B8D" w14:textId="77777777" w:rsidTr="00403C83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F0E8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2465CF05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70C3CB61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225E3CE7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14533CB7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584D074E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1E1E1879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039DAB55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52C29965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  <w:p w14:paraId="0E839667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B7AB" w14:textId="77777777" w:rsidR="00175ECF" w:rsidRPr="00BE239C" w:rsidRDefault="00175ECF" w:rsidP="00403C83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11E9B070" w14:textId="77777777" w:rsidR="00175ECF" w:rsidRPr="00BE239C" w:rsidRDefault="00175ECF" w:rsidP="00175ECF">
      <w:pPr>
        <w:spacing w:after="0" w:line="240" w:lineRule="auto"/>
        <w:rPr>
          <w:rFonts w:cs="Calibri"/>
        </w:rPr>
      </w:pPr>
    </w:p>
    <w:p w14:paraId="4D2285B7" w14:textId="77777777" w:rsidR="00175ECF" w:rsidRPr="00BE239C" w:rsidRDefault="00175ECF" w:rsidP="00175ECF">
      <w:pPr>
        <w:spacing w:after="0" w:line="240" w:lineRule="auto"/>
        <w:rPr>
          <w:rFonts w:cs="Calibri"/>
        </w:rPr>
      </w:pPr>
    </w:p>
    <w:p w14:paraId="00D4A118" w14:textId="4887AD04" w:rsidR="00175ECF" w:rsidRPr="00175ECF" w:rsidRDefault="00175ECF" w:rsidP="00175ECF">
      <w:pPr>
        <w:spacing w:after="0" w:line="240" w:lineRule="auto"/>
        <w:rPr>
          <w:rFonts w:cs="Calibri"/>
        </w:rPr>
      </w:pPr>
      <w:r w:rsidRPr="00BE239C">
        <w:rPr>
          <w:rFonts w:cs="Calibri"/>
        </w:rPr>
        <w:t>Kraj in datum: _______________                   žig              Podpis odgovorne osebe _________________</w:t>
      </w:r>
    </w:p>
    <w:sectPr w:rsidR="00175ECF" w:rsidRPr="00175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CF"/>
    <w:rsid w:val="00175ECF"/>
    <w:rsid w:val="00C1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E7D68"/>
  <w15:chartTrackingRefBased/>
  <w15:docId w15:val="{8F1C16A1-FC9B-4580-823C-6510CCBC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5ECF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175EC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75EC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75EC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75EC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75EC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75ECF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75ECF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75ECF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75ECF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75E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75E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75E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75EC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75ECF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75EC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75EC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75EC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75EC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75E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175E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75EC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175E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75EC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175EC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75EC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175ECF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75E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75ECF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75EC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1</cp:revision>
  <dcterms:created xsi:type="dcterms:W3CDTF">2026-01-13T10:03:00Z</dcterms:created>
  <dcterms:modified xsi:type="dcterms:W3CDTF">2026-01-13T10:03:00Z</dcterms:modified>
</cp:coreProperties>
</file>